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auftraggebende Schule 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6"/>
        </w:rPr>
        <w:t xml:space="preserve">Berlin, den  </w: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2F77D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60325</wp:posOffset>
                </wp:positionV>
                <wp:extent cx="1028700" cy="3429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504" w:rsidRDefault="00BD5504">
                            <w:pPr>
                              <w:pStyle w:val="berschrift1"/>
                            </w:pPr>
                            <w: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pt;margin-top:4.7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">
                <v:textbox>
                  <w:txbxContent>
                    <w:p w:rsidR="00BD5504" w:rsidRDefault="00BD5504">
                      <w:pPr>
                        <w:pStyle w:val="berschrift1"/>
                      </w:pPr>
                      <w:r>
                        <w:t>Original</w:t>
                      </w:r>
                    </w:p>
                  </w:txbxContent>
                </v:textbox>
              </v:rect>
            </w:pict>
          </mc:Fallback>
        </mc:AlternateConten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2F77D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52705</wp:posOffset>
                </wp:positionV>
                <wp:extent cx="1028700" cy="34290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504" w:rsidRDefault="00BD5504">
                            <w:pPr>
                              <w:pStyle w:val="berschrift1"/>
                            </w:pPr>
                            <w:r>
                              <w:t>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51pt;margin-top:4.1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">
                <v:textbox>
                  <w:txbxContent>
                    <w:p w:rsidR="00BD5504" w:rsidRDefault="00BD5504">
                      <w:pPr>
                        <w:pStyle w:val="berschrift1"/>
                      </w:pPr>
                      <w:r>
                        <w:t>Kopie</w:t>
                      </w:r>
                    </w:p>
                  </w:txbxContent>
                </v:textbox>
              </v:rect>
            </w:pict>
          </mc:Fallback>
        </mc:AlternateConten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Firma</w: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tbl>
      <w:tblPr>
        <w:tblW w:w="2303" w:type="dxa"/>
        <w:tblInd w:w="6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</w:tblGrid>
      <w:tr w:rsidR="00BD5504">
        <w:tc>
          <w:tcPr>
            <w:tcW w:w="2303" w:type="dxa"/>
          </w:tcPr>
          <w:p w:rsidR="00BD5504" w:rsidRDefault="00BD5504">
            <w:pPr>
              <w:ind w:left="110" w:hanging="1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="00903197">
              <w:rPr>
                <w:rFonts w:ascii="Arial" w:hAnsi="Arial" w:cs="Arial"/>
                <w:sz w:val="16"/>
              </w:rPr>
              <w:t>estlegungs</w:t>
            </w:r>
            <w:r>
              <w:rPr>
                <w:rFonts w:ascii="Arial" w:hAnsi="Arial" w:cs="Arial"/>
                <w:sz w:val="16"/>
              </w:rPr>
              <w:t>-Nr</w:t>
            </w:r>
            <w:r w:rsidR="00903197">
              <w:rPr>
                <w:rFonts w:ascii="Arial" w:hAnsi="Arial" w:cs="Arial"/>
                <w:sz w:val="16"/>
              </w:rPr>
              <w:t>.</w:t>
            </w:r>
          </w:p>
          <w:p w:rsidR="00BD5504" w:rsidRDefault="00BD5504">
            <w:pPr>
              <w:rPr>
                <w:rFonts w:ascii="Arial" w:hAnsi="Arial" w:cs="Arial"/>
                <w:sz w:val="16"/>
              </w:rPr>
            </w:pPr>
          </w:p>
          <w:p w:rsidR="00BD5504" w:rsidRDefault="00BD5504">
            <w:pPr>
              <w:rPr>
                <w:rFonts w:ascii="Arial" w:hAnsi="Arial" w:cs="Arial"/>
                <w:sz w:val="16"/>
              </w:rPr>
            </w:pPr>
          </w:p>
        </w:tc>
      </w:tr>
    </w:tbl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Bestellschein für Leistungen (</w:t>
      </w:r>
      <w:r w:rsidR="00773DF9">
        <w:rPr>
          <w:rFonts w:ascii="Arial" w:hAnsi="Arial" w:cs="Arial"/>
          <w:sz w:val="16"/>
        </w:rPr>
        <w:t>UVgO</w:t>
      </w:r>
      <w:r>
        <w:rPr>
          <w:rFonts w:ascii="Arial" w:hAnsi="Arial" w:cs="Arial"/>
          <w:sz w:val="16"/>
        </w:rPr>
        <w:t>)</w:t>
      </w:r>
    </w:p>
    <w:p w:rsidR="00BD5504" w:rsidRDefault="00BD5504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259"/>
        <w:gridCol w:w="2268"/>
        <w:gridCol w:w="2275"/>
      </w:tblGrid>
      <w:tr w:rsidR="00BD5504">
        <w:tc>
          <w:tcPr>
            <w:tcW w:w="2303" w:type="dxa"/>
          </w:tcPr>
          <w:p w:rsidR="00BD5504" w:rsidRDefault="00BD55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Kapitel</w:t>
            </w:r>
          </w:p>
          <w:p w:rsidR="00903197" w:rsidRDefault="009031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3700</w:t>
            </w:r>
          </w:p>
        </w:tc>
        <w:tc>
          <w:tcPr>
            <w:tcW w:w="2303" w:type="dxa"/>
          </w:tcPr>
          <w:p w:rsidR="00BD5504" w:rsidRDefault="00BD55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Titel</w:t>
            </w:r>
          </w:p>
          <w:p w:rsidR="00903197" w:rsidRDefault="009031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53403</w:t>
            </w:r>
          </w:p>
        </w:tc>
        <w:tc>
          <w:tcPr>
            <w:tcW w:w="2303" w:type="dxa"/>
          </w:tcPr>
          <w:p w:rsidR="00BD5504" w:rsidRDefault="00BD55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Unterkonto</w:t>
            </w:r>
          </w:p>
        </w:tc>
        <w:tc>
          <w:tcPr>
            <w:tcW w:w="2303" w:type="dxa"/>
          </w:tcPr>
          <w:p w:rsidR="00BD5504" w:rsidRDefault="00BD55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Bestellnummer</w:t>
            </w:r>
          </w:p>
          <w:p w:rsidR="00BD5504" w:rsidRDefault="00BD5504">
            <w:pPr>
              <w:rPr>
                <w:rFonts w:ascii="Arial" w:hAnsi="Arial" w:cs="Arial"/>
                <w:sz w:val="16"/>
              </w:rPr>
            </w:pPr>
          </w:p>
          <w:p w:rsidR="00BD5504" w:rsidRDefault="00BD5504">
            <w:pPr>
              <w:rPr>
                <w:rFonts w:ascii="Arial" w:hAnsi="Arial" w:cs="Arial"/>
                <w:sz w:val="16"/>
              </w:rPr>
            </w:pPr>
          </w:p>
        </w:tc>
      </w:tr>
    </w:tbl>
    <w:p w:rsidR="00BD5504" w:rsidRDefault="00BD5504">
      <w:pPr>
        <w:rPr>
          <w:rFonts w:ascii="Arial" w:hAnsi="Arial" w:cs="Arial"/>
          <w:sz w:val="16"/>
        </w:rPr>
      </w:pPr>
    </w:p>
    <w:p w:rsidR="00BD5504" w:rsidRDefault="00BD55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Das Land Berlin, vertreten durch die auftraggebende Schule, erteilt Ihnen folgenden Auftrag</w:t>
      </w: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zu den nachstehenden Bedingungen:</w: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8"/>
        <w:gridCol w:w="1384"/>
      </w:tblGrid>
      <w:tr w:rsidR="00BD5504" w:rsidRPr="00E60C25">
        <w:tc>
          <w:tcPr>
            <w:tcW w:w="7810" w:type="dxa"/>
          </w:tcPr>
          <w:p w:rsidR="00BD5504" w:rsidRPr="00E60C25" w:rsidRDefault="00E60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C25">
              <w:rPr>
                <w:rFonts w:ascii="Arial" w:hAnsi="Arial" w:cs="Arial"/>
                <w:b/>
                <w:sz w:val="20"/>
                <w:szCs w:val="20"/>
              </w:rPr>
              <w:t>Artikelnummer, Artikelbezeichnung, Artikelmenge</w:t>
            </w:r>
          </w:p>
        </w:tc>
        <w:tc>
          <w:tcPr>
            <w:tcW w:w="1402" w:type="dxa"/>
          </w:tcPr>
          <w:p w:rsidR="00BD5504" w:rsidRPr="00E60C25" w:rsidRDefault="00E60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C25">
              <w:rPr>
                <w:rFonts w:ascii="Arial" w:hAnsi="Arial" w:cs="Arial"/>
                <w:b/>
                <w:sz w:val="20"/>
                <w:szCs w:val="20"/>
              </w:rPr>
              <w:t>Preis in €</w:t>
            </w: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  <w:tcBorders>
              <w:bottom w:val="dotted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  <w:tcBorders>
              <w:bottom w:val="dotted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  <w:tcBorders>
              <w:bottom w:val="single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  <w:tcBorders>
              <w:top w:val="single" w:sz="4" w:space="0" w:color="auto"/>
            </w:tcBorders>
          </w:tcPr>
          <w:p w:rsidR="00BD5504" w:rsidRDefault="00BD550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Summe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MWSt.</w:t>
            </w: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</w:tcPr>
          <w:p w:rsidR="00BD5504" w:rsidRDefault="00BD550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Zwischensumme</w:t>
            </w:r>
          </w:p>
        </w:tc>
        <w:tc>
          <w:tcPr>
            <w:tcW w:w="1402" w:type="dxa"/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  <w:tcBorders>
              <w:bottom w:val="dotted" w:sz="4" w:space="0" w:color="auto"/>
            </w:tcBorders>
          </w:tcPr>
          <w:p w:rsidR="00BD5504" w:rsidRDefault="00BD550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Skonto</w:t>
            </w:r>
          </w:p>
        </w:tc>
        <w:tc>
          <w:tcPr>
            <w:tcW w:w="1402" w:type="dxa"/>
            <w:tcBorders>
              <w:bottom w:val="dotted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  <w:tr w:rsidR="00BD5504">
        <w:tc>
          <w:tcPr>
            <w:tcW w:w="7810" w:type="dxa"/>
            <w:tcBorders>
              <w:bottom w:val="dotted" w:sz="4" w:space="0" w:color="auto"/>
            </w:tcBorders>
          </w:tcPr>
          <w:p w:rsidR="00BD5504" w:rsidRDefault="00BD550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Endbetrag</w:t>
            </w:r>
          </w:p>
        </w:tc>
        <w:tc>
          <w:tcPr>
            <w:tcW w:w="1402" w:type="dxa"/>
            <w:tcBorders>
              <w:bottom w:val="dotted" w:sz="4" w:space="0" w:color="auto"/>
            </w:tcBorders>
          </w:tcPr>
          <w:p w:rsidR="00BD5504" w:rsidRDefault="00BD5504">
            <w:pPr>
              <w:rPr>
                <w:rFonts w:ascii="Arial" w:hAnsi="Arial" w:cs="Arial"/>
                <w:sz w:val="32"/>
              </w:rPr>
            </w:pPr>
          </w:p>
        </w:tc>
      </w:tr>
    </w:tbl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Auftragsausführung bis spätestens:</w: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 xml:space="preserve">Anlieferungsstelle </w:t>
      </w:r>
      <w:r>
        <w:rPr>
          <w:rFonts w:ascii="Arial" w:hAnsi="Arial" w:cs="Arial"/>
          <w:sz w:val="12"/>
        </w:rPr>
        <w:t>(werden Waren abgeholt, hat sich die nachstehend genannte Dienstkraft gegenüber dem Auftragnehmer auszuweisen):</w:t>
      </w: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rPr>
          <w:rFonts w:ascii="Arial" w:hAnsi="Arial" w:cs="Arial"/>
          <w:sz w:val="12"/>
        </w:rPr>
      </w:pPr>
    </w:p>
    <w:p w:rsidR="00BD5504" w:rsidRDefault="00BD5504">
      <w:pPr>
        <w:pStyle w:val="Textkrper"/>
      </w:pPr>
      <w:r>
        <w:t>Es gelten die zusätzlichen und besonderen Vertragsbedingungen (ZVB und BVB) für Lieferungen und Leistungen in der Fassung vom September 2004.</w:t>
      </w:r>
    </w:p>
    <w:p w:rsidR="00BD5504" w:rsidRDefault="00BD55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Abweichend von § 14 Nr. 4 VOL/B gilt die zweijährige Gewährleistungsfrist des BGB.</w:t>
      </w:r>
    </w:p>
    <w:p w:rsidR="00F74101" w:rsidRDefault="00BD5504">
      <w:pPr>
        <w:rPr>
          <w:rFonts w:ascii="Arial" w:hAnsi="Arial" w:cs="Arial"/>
          <w:sz w:val="16"/>
        </w:rPr>
      </w:pPr>
      <w:r w:rsidRPr="00F74101">
        <w:rPr>
          <w:rFonts w:ascii="Arial" w:hAnsi="Arial" w:cs="Arial"/>
          <w:sz w:val="16"/>
        </w:rPr>
        <w:t xml:space="preserve">Die Rechnung ist in zweifacher Ausfertigung an die </w:t>
      </w:r>
      <w:proofErr w:type="spellStart"/>
      <w:r w:rsidRPr="00F74101">
        <w:rPr>
          <w:rFonts w:ascii="Arial" w:hAnsi="Arial" w:cs="Arial"/>
          <w:sz w:val="16"/>
        </w:rPr>
        <w:t>auftraggebende</w:t>
      </w:r>
      <w:proofErr w:type="spellEnd"/>
      <w:r w:rsidRPr="00F74101">
        <w:rPr>
          <w:rFonts w:ascii="Arial" w:hAnsi="Arial" w:cs="Arial"/>
          <w:sz w:val="16"/>
        </w:rPr>
        <w:t xml:space="preserve"> Schule zu senden.</w:t>
      </w:r>
      <w:r w:rsidR="00903197" w:rsidRPr="00903197">
        <w:rPr>
          <w:rFonts w:ascii="Arial" w:hAnsi="Arial" w:cs="Arial"/>
          <w:sz w:val="16"/>
        </w:rPr>
        <w:t xml:space="preserve"> </w:t>
      </w:r>
      <w:r w:rsidR="00903197">
        <w:rPr>
          <w:rFonts w:ascii="Arial" w:hAnsi="Arial" w:cs="Arial"/>
          <w:sz w:val="16"/>
        </w:rPr>
        <w:tab/>
      </w:r>
    </w:p>
    <w:p w:rsidR="00F74101" w:rsidRDefault="00F74101">
      <w:pPr>
        <w:rPr>
          <w:rFonts w:ascii="Arial" w:hAnsi="Arial" w:cs="Arial"/>
          <w:sz w:val="16"/>
        </w:rPr>
      </w:pPr>
    </w:p>
    <w:p w:rsidR="00BD5504" w:rsidRDefault="00F74101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I</w:t>
      </w:r>
      <w:r w:rsidR="00903197">
        <w:rPr>
          <w:rFonts w:ascii="Arial" w:hAnsi="Arial" w:cs="Arial"/>
          <w:sz w:val="16"/>
        </w:rPr>
        <w:t>m Auftrag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Bestätigung Schulamt, dass Bestellung ausgelöst werden kann:</w:t>
      </w:r>
    </w:p>
    <w:p w:rsidR="00BD5504" w:rsidRDefault="00BD5504">
      <w:pPr>
        <w:rPr>
          <w:rFonts w:ascii="Arial" w:hAnsi="Arial" w:cs="Arial"/>
          <w:sz w:val="12"/>
        </w:rPr>
      </w:pPr>
    </w:p>
    <w:p w:rsidR="00F74101" w:rsidRDefault="00F74101">
      <w:pPr>
        <w:rPr>
          <w:rFonts w:ascii="Arial" w:hAnsi="Arial" w:cs="Arial"/>
          <w:sz w:val="12"/>
        </w:rPr>
      </w:pPr>
    </w:p>
    <w:p w:rsidR="00C9412F" w:rsidRDefault="00903197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903197" w:rsidRDefault="00903197">
      <w:pPr>
        <w:rPr>
          <w:rFonts w:ascii="Arial" w:hAnsi="Arial" w:cs="Arial"/>
          <w:sz w:val="12"/>
        </w:rPr>
      </w:pPr>
    </w:p>
    <w:p w:rsidR="00903197" w:rsidRDefault="00903197">
      <w:pPr>
        <w:rPr>
          <w:rFonts w:ascii="Arial" w:hAnsi="Arial" w:cs="Arial"/>
          <w:sz w:val="12"/>
        </w:rPr>
      </w:pPr>
    </w:p>
    <w:p w:rsidR="00903197" w:rsidRDefault="00903197" w:rsidP="00F74101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_____________________________</w:t>
      </w:r>
      <w:r w:rsidR="00F74101">
        <w:rPr>
          <w:rFonts w:ascii="Arial" w:hAnsi="Arial" w:cs="Arial"/>
          <w:sz w:val="12"/>
        </w:rPr>
        <w:tab/>
      </w:r>
      <w:r w:rsidR="00F74101">
        <w:rPr>
          <w:rFonts w:ascii="Arial" w:hAnsi="Arial" w:cs="Arial"/>
          <w:sz w:val="12"/>
        </w:rPr>
        <w:tab/>
      </w:r>
      <w:r w:rsidR="00F74101">
        <w:rPr>
          <w:rFonts w:ascii="Arial" w:hAnsi="Arial" w:cs="Arial"/>
          <w:sz w:val="12"/>
        </w:rPr>
        <w:tab/>
        <w:t>_______________________________________</w:t>
      </w:r>
    </w:p>
    <w:p w:rsidR="00903197" w:rsidRDefault="00903197" w:rsidP="00F7410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Schulleitung</w:t>
      </w:r>
      <w:r w:rsidR="00F74101">
        <w:rPr>
          <w:rFonts w:ascii="Arial" w:hAnsi="Arial" w:cs="Arial"/>
          <w:sz w:val="16"/>
        </w:rPr>
        <w:tab/>
      </w:r>
      <w:r w:rsidR="00F74101">
        <w:rPr>
          <w:rFonts w:ascii="Arial" w:hAnsi="Arial" w:cs="Arial"/>
          <w:sz w:val="16"/>
        </w:rPr>
        <w:tab/>
      </w:r>
      <w:r w:rsidR="00F74101">
        <w:rPr>
          <w:rFonts w:ascii="Arial" w:hAnsi="Arial" w:cs="Arial"/>
          <w:sz w:val="16"/>
        </w:rPr>
        <w:tab/>
        <w:t>Stempel und Unterschrift Schulamt</w:t>
      </w:r>
    </w:p>
    <w:p w:rsidR="00C9412F" w:rsidRDefault="00C9412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C9412F" w:rsidRDefault="00C9412F" w:rsidP="00C941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Zusätzliche Vertragsbedingungen (ZVB)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Allgemeines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(1) Für Lieferungen und Leistungen gelten die nachfolgenden Vertragsbedingungen sowie die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"Allgemeinen Bedingungen für die Ausführung von Leistungen" (VOL/B).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(2) Liefer-, Zahlungs- und Geschäftsbedingungen des Auftragnehmers oder der Auftragnehmerin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werden nur dann Vertragsbestandteil, wenn sie ausdrücklich vereinbart wurden.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Preise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vereinbarten Preise sind Festpreise im Sinne der Verordnung PR 30/53 über die Preise bei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öffentlichen Aufträgen vom 23. Dezember 1953 (</w:t>
      </w:r>
      <w:proofErr w:type="spellStart"/>
      <w:r>
        <w:rPr>
          <w:rFonts w:ascii="ArialMT" w:hAnsi="ArialMT" w:cs="ArialMT"/>
          <w:sz w:val="20"/>
          <w:szCs w:val="20"/>
        </w:rPr>
        <w:t>GVBl</w:t>
      </w:r>
      <w:proofErr w:type="spellEnd"/>
      <w:r>
        <w:rPr>
          <w:rFonts w:ascii="ArialMT" w:hAnsi="ArialMT" w:cs="ArialMT"/>
          <w:sz w:val="20"/>
          <w:szCs w:val="20"/>
        </w:rPr>
        <w:t>. S. 1511) in der jeweils geltenden Fassung.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>Lieferung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Der Auftragnehmer bzw. die Auftragnehmerin liefert zu dem vereinbarten Zeitpunkt kostenfrei an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vom Auftraggeber bezeichnete Annahmestelle.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sz w:val="20"/>
          <w:szCs w:val="20"/>
        </w:rPr>
        <w:t>Verpackung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Verpackungsmaterialien, die mehrfach verwendet werden können, sind vom Auftragnehmer oder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von der Auftragnehmerin unentgeltlich zurückzunehmen.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sz w:val="20"/>
          <w:szCs w:val="20"/>
        </w:rPr>
        <w:t>Skonto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(1) Bei Zahlung innerhalb von 14 Tagen nach Eingang einer prüfbaren Rechnung wird ein Skonto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von 2 v. H. des Rechnungsbetrages abgezogen. S. 1 gilt nicht bei Leistungen, bei denen aufgrund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gesetzlicher Bestimmungen die Gewährung von Skonto ausgeschlossen ist, insbesondere bei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preisgebundenen Verlagserzeugnissen.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(2) Skonto wird von allen Zahlungen (einschließlich Zahlungen nach Zahlungsplan, Voraus-,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Abschlags-, Schluss- und Teilschlusszahlungen) abgezogen.</w:t>
      </w:r>
    </w:p>
    <w:p w:rsidR="00C9412F" w:rsidRDefault="00C9412F" w:rsidP="00C9412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C9412F" w:rsidRDefault="00C9412F" w:rsidP="00C941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</w:rPr>
        <w:t>Schriftform</w:t>
      </w:r>
    </w:p>
    <w:p w:rsidR="00C9412F" w:rsidRDefault="00C9412F" w:rsidP="00C9412F">
      <w:pPr>
        <w:rPr>
          <w:rFonts w:ascii="Arial" w:hAnsi="Arial" w:cs="Arial"/>
        </w:rPr>
      </w:pPr>
      <w:r>
        <w:rPr>
          <w:rFonts w:ascii="ArialMT" w:hAnsi="ArialMT" w:cs="ArialMT"/>
          <w:sz w:val="20"/>
          <w:szCs w:val="20"/>
        </w:rPr>
        <w:t>Jede Änderung, Ergänzung oder Abweichung des Vertrages bedarf der Schriftform (§ 126 BGB).</w:t>
      </w:r>
    </w:p>
    <w:p w:rsidR="00C9412F" w:rsidRDefault="00C9412F" w:rsidP="00C9412F">
      <w:pPr>
        <w:jc w:val="center"/>
        <w:rPr>
          <w:rFonts w:ascii="Arial" w:hAnsi="Arial" w:cs="Arial"/>
        </w:rPr>
      </w:pPr>
    </w:p>
    <w:p w:rsidR="00C9412F" w:rsidRDefault="00C9412F" w:rsidP="00C9412F">
      <w:pPr>
        <w:jc w:val="center"/>
        <w:rPr>
          <w:rFonts w:ascii="Arial" w:hAnsi="Arial" w:cs="Arial"/>
        </w:rPr>
      </w:pPr>
    </w:p>
    <w:p w:rsidR="00C9412F" w:rsidRDefault="00C9412F" w:rsidP="00C9412F">
      <w:pPr>
        <w:jc w:val="center"/>
        <w:rPr>
          <w:rFonts w:ascii="Arial" w:hAnsi="Arial" w:cs="Arial"/>
        </w:rPr>
      </w:pPr>
    </w:p>
    <w:p w:rsidR="00C9412F" w:rsidRDefault="00C9412F" w:rsidP="00C9412F">
      <w:pPr>
        <w:jc w:val="center"/>
        <w:rPr>
          <w:rFonts w:ascii="Arial" w:hAnsi="Arial" w:cs="Arial"/>
        </w:rPr>
      </w:pPr>
    </w:p>
    <w:p w:rsidR="00C9412F" w:rsidRDefault="00C9412F" w:rsidP="00C9412F">
      <w:pPr>
        <w:jc w:val="center"/>
        <w:rPr>
          <w:rFonts w:ascii="Arial" w:hAnsi="Arial" w:cs="Arial"/>
        </w:rPr>
      </w:pPr>
    </w:p>
    <w:p w:rsidR="00C9412F" w:rsidRPr="00E40FBF" w:rsidRDefault="00C9412F" w:rsidP="00C9412F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BD5504" w:rsidRDefault="00BD5504">
      <w:pPr>
        <w:rPr>
          <w:rFonts w:ascii="Arial" w:hAnsi="Arial" w:cs="Arial"/>
          <w:sz w:val="12"/>
        </w:rPr>
      </w:pPr>
    </w:p>
    <w:sectPr w:rsidR="00BD5504">
      <w:footerReference w:type="default" r:id="rId6"/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04" w:rsidRDefault="00BD5504">
      <w:r>
        <w:separator/>
      </w:r>
    </w:p>
  </w:endnote>
  <w:endnote w:type="continuationSeparator" w:id="0">
    <w:p w:rsidR="00BD5504" w:rsidRDefault="00B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04" w:rsidRDefault="00BD5504">
    <w:pPr>
      <w:pStyle w:val="Fuzeile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Bezirksamt Friedrichshain-Kreuzberg von Berlin – VD326-1/05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04" w:rsidRDefault="00BD5504">
      <w:r>
        <w:separator/>
      </w:r>
    </w:p>
  </w:footnote>
  <w:footnote w:type="continuationSeparator" w:id="0">
    <w:p w:rsidR="00BD5504" w:rsidRDefault="00BD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1"/>
    <w:rsid w:val="000A1AD1"/>
    <w:rsid w:val="002F77D0"/>
    <w:rsid w:val="00773DF9"/>
    <w:rsid w:val="00903197"/>
    <w:rsid w:val="00BD5504"/>
    <w:rsid w:val="00C9412F"/>
    <w:rsid w:val="00E60C25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E97AF"/>
  <w15:docId w15:val="{63484E57-E058-4B40-81A1-A987D94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16"/>
    </w:rPr>
  </w:style>
  <w:style w:type="paragraph" w:customStyle="1" w:styleId="Formatvorlage1">
    <w:name w:val="Formatvorlage1"/>
    <w:basedOn w:val="Standard"/>
    <w:rPr>
      <w:rFonts w:ascii="Arial" w:hAnsi="Arial" w:cs="Arial"/>
      <w:sz w:val="22"/>
    </w:rPr>
  </w:style>
  <w:style w:type="paragraph" w:customStyle="1" w:styleId="Formatvorlage2">
    <w:name w:val="Formatvorlage2"/>
    <w:basedOn w:val="Standard"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ormatvorlage3">
    <w:name w:val="Formatvorlage3"/>
    <w:basedOn w:val="Standard"/>
    <w:autoRedefine/>
    <w:pPr>
      <w:spacing w:line="480" w:lineRule="auto"/>
    </w:pPr>
    <w:rPr>
      <w:rFonts w:ascii="Arial" w:hAnsi="Arial"/>
      <w:sz w:val="2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auftraggebende Schule</vt:lpstr>
    </vt:vector>
  </TitlesOfParts>
  <Company>BA Friedrichshain-Kreuzberg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auftraggebende Schule</dc:title>
  <dc:creator>fku05002</dc:creator>
  <cp:lastModifiedBy>Brandtstädter, Christiane</cp:lastModifiedBy>
  <cp:revision>2</cp:revision>
  <cp:lastPrinted>2005-10-31T14:20:00Z</cp:lastPrinted>
  <dcterms:created xsi:type="dcterms:W3CDTF">2025-02-10T13:43:00Z</dcterms:created>
  <dcterms:modified xsi:type="dcterms:W3CDTF">2025-02-10T13:43:00Z</dcterms:modified>
</cp:coreProperties>
</file>